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D96E70" w:rsidRDefault="005B7B73" w:rsidP="005B7B73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Pr="00D96E70">
        <w:rPr>
          <w:rFonts w:ascii="GHEA Grapalat" w:hAnsi="GHEA Grapalat"/>
          <w:b/>
          <w:noProof/>
          <w:lang w:val="gsw-FR"/>
        </w:rPr>
        <w:t xml:space="preserve"> 2-</w:t>
      </w:r>
      <w:r w:rsidR="002C6FFB">
        <w:rPr>
          <w:rFonts w:ascii="GHEA Grapalat" w:hAnsi="GHEA Grapalat"/>
          <w:b/>
          <w:noProof/>
          <w:lang w:val="gsw-FR"/>
        </w:rPr>
        <w:t>3</w:t>
      </w:r>
      <w:bookmarkStart w:id="0" w:name="_GoBack"/>
      <w:bookmarkEnd w:id="0"/>
    </w:p>
    <w:p w:rsidR="00B94EF1" w:rsidRDefault="00B94EF1" w:rsidP="00B94EF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Pr="009D796A">
        <w:rPr>
          <w:rFonts w:ascii="GHEA Grapalat" w:hAnsi="GHEA Grapalat"/>
          <w:b/>
          <w:noProof/>
          <w:sz w:val="20"/>
          <w:lang w:val="ru-RU"/>
        </w:rPr>
        <w:t xml:space="preserve">советнеческих услуг по разработке </w:t>
      </w:r>
    </w:p>
    <w:p w:rsidR="00B94EF1" w:rsidRDefault="00B94EF1" w:rsidP="00B94EF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9D796A">
        <w:rPr>
          <w:rFonts w:ascii="GHEA Grapalat" w:hAnsi="GHEA Grapalat"/>
          <w:b/>
          <w:noProof/>
          <w:sz w:val="20"/>
          <w:lang w:val="ru-RU"/>
        </w:rPr>
        <w:t xml:space="preserve">проектно-сметной документации строительства/реконструкции футбольного стадиона </w:t>
      </w:r>
    </w:p>
    <w:p w:rsidR="00B94EF1" w:rsidRDefault="00B94EF1" w:rsidP="00B94EF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9D796A">
        <w:rPr>
          <w:rFonts w:ascii="GHEA Grapalat" w:hAnsi="GHEA Grapalat"/>
          <w:b/>
          <w:noProof/>
          <w:sz w:val="20"/>
          <w:lang w:val="ru-RU"/>
        </w:rPr>
        <w:t>по стандартам УЕФА в Ванадзоре</w:t>
      </w:r>
      <w:r w:rsidRPr="00503E1F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:rsidR="00B94EF1" w:rsidRPr="0071365D" w:rsidRDefault="00B94EF1" w:rsidP="00B94EF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>
        <w:rPr>
          <w:rFonts w:ascii="GHEA Grapalat" w:hAnsi="GHEA Grapalat"/>
          <w:b/>
          <w:noProof/>
          <w:sz w:val="20"/>
          <w:lang w:val="ru-RU"/>
        </w:rPr>
        <w:t>HHQK-</w:t>
      </w:r>
      <w:r w:rsidRPr="009D796A">
        <w:rPr>
          <w:rFonts w:ascii="GHEA Grapalat" w:hAnsi="GHEA Grapalat"/>
          <w:b/>
          <w:noProof/>
          <w:sz w:val="20"/>
          <w:lang w:val="ru-RU"/>
        </w:rPr>
        <w:t>HMAKh</w:t>
      </w:r>
      <w:r>
        <w:rPr>
          <w:rFonts w:ascii="GHEA Grapalat" w:hAnsi="GHEA Grapalat"/>
          <w:b/>
          <w:noProof/>
          <w:sz w:val="20"/>
          <w:lang w:val="ru-RU"/>
        </w:rPr>
        <w:t>TsDzB-25/</w:t>
      </w:r>
      <w:r>
        <w:rPr>
          <w:rFonts w:ascii="GHEA Grapalat" w:hAnsi="GHEA Grapalat"/>
          <w:b/>
          <w:noProof/>
          <w:sz w:val="20"/>
        </w:rPr>
        <w:t>6</w:t>
      </w:r>
    </w:p>
    <w:p w:rsidR="00B94EF1" w:rsidRPr="00473D6B" w:rsidRDefault="00B94EF1" w:rsidP="00B94EF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>
        <w:rPr>
          <w:rFonts w:ascii="GHEA Grapalat" w:hAnsi="GHEA Grapalat"/>
          <w:sz w:val="20"/>
        </w:rPr>
        <w:t>28.10</w:t>
      </w:r>
      <w:r w:rsidRPr="00F067B9">
        <w:rPr>
          <w:rFonts w:ascii="GHEA Grapalat" w:hAnsi="GHEA Grapalat"/>
          <w:sz w:val="20"/>
          <w:lang w:val="ru-RU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B94EF1" w:rsidRPr="00DC68B7" w:rsidRDefault="00B94EF1" w:rsidP="00B94EF1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11</w:t>
      </w:r>
      <w:r w:rsidRPr="00254462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>0</w:t>
      </w:r>
      <w:r>
        <w:rPr>
          <w:rFonts w:ascii="GHEA Grapalat" w:hAnsi="GHEA Grapalat"/>
          <w:sz w:val="20"/>
          <w:lang w:val="ru-RU"/>
        </w:rPr>
        <w:t>0</w:t>
      </w:r>
    </w:p>
    <w:p w:rsidR="00B94EF1" w:rsidRPr="00254462" w:rsidRDefault="00B94EF1" w:rsidP="00B94EF1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:rsidR="00B94EF1" w:rsidRDefault="00B94EF1" w:rsidP="00B94EF1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B94EF1" w:rsidRDefault="00B94EF1" w:rsidP="00B94EF1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B94EF1" w:rsidRDefault="00B94EF1" w:rsidP="00B94EF1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94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2165"/>
        <w:gridCol w:w="167"/>
        <w:gridCol w:w="1453"/>
      </w:tblGrid>
      <w:tr w:rsidR="00B94EF1" w:rsidRPr="004D6A3D" w:rsidTr="00C06472">
        <w:trPr>
          <w:gridAfter w:val="2"/>
          <w:wAfter w:w="1620" w:type="dxa"/>
          <w:trHeight w:val="60"/>
        </w:trPr>
        <w:tc>
          <w:tcPr>
            <w:tcW w:w="3690" w:type="dxa"/>
          </w:tcPr>
          <w:p w:rsidR="00B94EF1" w:rsidRPr="00620A39" w:rsidRDefault="00B94EF1" w:rsidP="00C06472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145" w:type="dxa"/>
            <w:gridSpan w:val="2"/>
          </w:tcPr>
          <w:p w:rsidR="00B94EF1" w:rsidRPr="007E49C9" w:rsidRDefault="00B94EF1" w:rsidP="00C06472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B94EF1" w:rsidRPr="004D6A3D" w:rsidTr="00C06472">
        <w:trPr>
          <w:gridAfter w:val="2"/>
          <w:wAfter w:w="1620" w:type="dxa"/>
          <w:trHeight w:val="283"/>
        </w:trPr>
        <w:tc>
          <w:tcPr>
            <w:tcW w:w="3690" w:type="dxa"/>
          </w:tcPr>
          <w:p w:rsidR="00B94EF1" w:rsidRDefault="00B94EF1" w:rsidP="00C06472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B94EF1" w:rsidRPr="004D6A3D" w:rsidRDefault="00B94EF1" w:rsidP="00C06472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145" w:type="dxa"/>
            <w:gridSpan w:val="2"/>
          </w:tcPr>
          <w:p w:rsidR="00B94EF1" w:rsidRDefault="00B94EF1" w:rsidP="00C0647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B94EF1" w:rsidRDefault="00B94EF1" w:rsidP="00C06472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B94EF1" w:rsidRDefault="00B94EF1" w:rsidP="00C0647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B94EF1" w:rsidRDefault="00B94EF1" w:rsidP="00C0647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Егоян </w:t>
            </w:r>
          </w:p>
          <w:p w:rsidR="00B94EF1" w:rsidRPr="00BC6369" w:rsidRDefault="00B94EF1" w:rsidP="00C0647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Давтян</w:t>
            </w:r>
          </w:p>
        </w:tc>
      </w:tr>
      <w:tr w:rsidR="00B94EF1" w:rsidRPr="00EB14CB" w:rsidTr="00C06472">
        <w:trPr>
          <w:trHeight w:val="60"/>
        </w:trPr>
        <w:tc>
          <w:tcPr>
            <w:tcW w:w="3690" w:type="dxa"/>
          </w:tcPr>
          <w:p w:rsidR="00B94EF1" w:rsidRPr="004D6A3D" w:rsidRDefault="00B94EF1" w:rsidP="00C06472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94EF1" w:rsidRDefault="00B94EF1" w:rsidP="00C06472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</w:p>
          <w:p w:rsidR="00B94EF1" w:rsidRPr="001E6E15" w:rsidRDefault="00B94EF1" w:rsidP="00C06472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B94EF1" w:rsidRPr="00EB14CB" w:rsidRDefault="00B94EF1" w:rsidP="00C06472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3"/>
          </w:tcPr>
          <w:p w:rsidR="00B94EF1" w:rsidRPr="00EB14CB" w:rsidRDefault="00B94EF1" w:rsidP="00C06472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B94EF1" w:rsidRPr="007E49C9" w:rsidTr="00C06472">
        <w:trPr>
          <w:gridAfter w:val="1"/>
          <w:wAfter w:w="1453" w:type="dxa"/>
          <w:trHeight w:val="283"/>
        </w:trPr>
        <w:tc>
          <w:tcPr>
            <w:tcW w:w="3690" w:type="dxa"/>
          </w:tcPr>
          <w:p w:rsidR="00B94EF1" w:rsidRPr="00D3690F" w:rsidRDefault="00B94EF1" w:rsidP="00C06472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</w:rPr>
              <w:t>Отсутствовали</w:t>
            </w:r>
            <w:r w:rsidRPr="00D3690F">
              <w:rPr>
                <w:rFonts w:ascii="GHEA Grapalat" w:hAnsi="GHEA Grapalat"/>
                <w:noProof/>
                <w:lang w:val="hy-AM"/>
              </w:rPr>
              <w:t>:</w:t>
            </w:r>
          </w:p>
        </w:tc>
        <w:tc>
          <w:tcPr>
            <w:tcW w:w="4312" w:type="dxa"/>
            <w:gridSpan w:val="3"/>
          </w:tcPr>
          <w:p w:rsidR="00B94EF1" w:rsidRPr="00D3690F" w:rsidRDefault="00B94EF1" w:rsidP="00C0647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</w:tc>
      </w:tr>
      <w:tr w:rsidR="00B94EF1" w:rsidRPr="00BC6369" w:rsidTr="00C06472">
        <w:trPr>
          <w:gridAfter w:val="1"/>
          <w:wAfter w:w="1453" w:type="dxa"/>
          <w:trHeight w:val="283"/>
        </w:trPr>
        <w:tc>
          <w:tcPr>
            <w:tcW w:w="3690" w:type="dxa"/>
          </w:tcPr>
          <w:p w:rsidR="00B94EF1" w:rsidRPr="004D6A3D" w:rsidRDefault="00B94EF1" w:rsidP="00C06472">
            <w:pPr>
              <w:rPr>
                <w:rFonts w:ascii="GHEA Grapalat" w:hAnsi="GHEA Grapalat"/>
                <w:noProof/>
                <w:lang w:val="hy-AM"/>
              </w:rPr>
            </w:pPr>
            <w:r w:rsidRPr="00D3690F">
              <w:rPr>
                <w:rFonts w:ascii="GHEA Grapalat" w:hAnsi="GHEA Grapalat"/>
                <w:noProof/>
                <w:lang w:val="hy-AM"/>
              </w:rPr>
              <w:t>Члены комиссии:</w:t>
            </w:r>
          </w:p>
        </w:tc>
        <w:tc>
          <w:tcPr>
            <w:tcW w:w="4312" w:type="dxa"/>
            <w:gridSpan w:val="3"/>
          </w:tcPr>
          <w:p w:rsidR="00B94EF1" w:rsidRPr="00BC6369" w:rsidRDefault="00B94EF1" w:rsidP="00C0647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Никогосян</w:t>
            </w:r>
          </w:p>
        </w:tc>
      </w:tr>
    </w:tbl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4836A0" w:rsidRDefault="004836A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6D54AF" w:rsidRDefault="006D54AF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356278" w:rsidRDefault="00356278" w:rsidP="00356278">
      <w:pPr>
        <w:pStyle w:val="Footer"/>
        <w:numPr>
          <w:ilvl w:val="0"/>
          <w:numId w:val="28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DB4C9F">
        <w:rPr>
          <w:rFonts w:ascii="GHEA Grapalat" w:hAnsi="GHEA Grapalat"/>
          <w:b/>
          <w:lang w:val="ru-RU"/>
        </w:rPr>
        <w:t>О несоответстви</w:t>
      </w:r>
      <w:r w:rsidR="005B7B73">
        <w:rPr>
          <w:rFonts w:ascii="GHEA Grapalat" w:hAnsi="GHEA Grapalat"/>
          <w:b/>
        </w:rPr>
        <w:t xml:space="preserve">и </w:t>
      </w:r>
      <w:r w:rsidRPr="00DB4C9F">
        <w:rPr>
          <w:rFonts w:ascii="GHEA Grapalat" w:hAnsi="GHEA Grapalat"/>
          <w:b/>
          <w:lang w:val="ru-RU"/>
        </w:rPr>
        <w:t>в</w:t>
      </w:r>
      <w:r>
        <w:rPr>
          <w:rFonts w:ascii="GHEA Grapalat" w:hAnsi="GHEA Grapalat"/>
          <w:b/>
        </w:rPr>
        <w:t xml:space="preserve"> документ</w:t>
      </w:r>
      <w:r w:rsidR="00597ED8">
        <w:rPr>
          <w:rFonts w:ascii="GHEA Grapalat" w:hAnsi="GHEA Grapalat"/>
          <w:b/>
        </w:rPr>
        <w:t>ах</w:t>
      </w:r>
      <w:r>
        <w:rPr>
          <w:rFonts w:ascii="GHEA Grapalat" w:hAnsi="GHEA Grapalat"/>
          <w:b/>
        </w:rPr>
        <w:t>,</w:t>
      </w:r>
      <w:r w:rsidRPr="00DB4C9F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представленн</w:t>
      </w:r>
      <w:r w:rsidR="00597ED8">
        <w:rPr>
          <w:rFonts w:ascii="GHEA Grapalat" w:hAnsi="GHEA Grapalat"/>
          <w:b/>
        </w:rPr>
        <w:t>ых</w:t>
      </w:r>
      <w:r>
        <w:rPr>
          <w:rFonts w:ascii="GHEA Grapalat" w:hAnsi="GHEA Grapalat"/>
          <w:b/>
        </w:rPr>
        <w:t xml:space="preserve"> </w:t>
      </w:r>
      <w:r w:rsidRPr="00DB4C9F">
        <w:rPr>
          <w:rFonts w:ascii="GHEA Grapalat" w:hAnsi="GHEA Grapalat"/>
          <w:b/>
          <w:lang w:val="ru-RU"/>
        </w:rPr>
        <w:t>участник</w:t>
      </w:r>
      <w:r w:rsidR="00BD76BC">
        <w:rPr>
          <w:rFonts w:ascii="GHEA Grapalat" w:hAnsi="GHEA Grapalat"/>
          <w:b/>
        </w:rPr>
        <w:t>ом</w:t>
      </w:r>
      <w:r w:rsidRPr="00DB4C9F">
        <w:rPr>
          <w:rFonts w:ascii="GHEA Grapalat" w:hAnsi="GHEA Grapalat"/>
          <w:b/>
          <w:lang w:val="ru-RU"/>
        </w:rPr>
        <w:t xml:space="preserve"> процедуры закупки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CD7960" w:rsidRPr="000A7838" w:rsidRDefault="00CD7960" w:rsidP="00CD796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597ED8">
        <w:rPr>
          <w:rFonts w:ascii="GHEA Grapalat" w:hAnsi="GHEA Grapalat"/>
          <w:noProof/>
          <w:sz w:val="16"/>
          <w:szCs w:val="16"/>
        </w:rPr>
        <w:t>М. Агаянц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2C15B2" w:rsidTr="00F719FD">
        <w:trPr>
          <w:trHeight w:val="60"/>
        </w:trPr>
        <w:tc>
          <w:tcPr>
            <w:tcW w:w="3510" w:type="dxa"/>
          </w:tcPr>
          <w:p w:rsidR="009447C3" w:rsidRPr="002C15B2" w:rsidRDefault="009447C3" w:rsidP="002C15B2">
            <w:pPr>
              <w:pStyle w:val="BodyText2"/>
              <w:ind w:firstLine="562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2C15B2" w:rsidRDefault="009447C3" w:rsidP="002C15B2">
            <w:pPr>
              <w:pStyle w:val="BodyText2"/>
              <w:ind w:firstLine="562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5357" w:type="dxa"/>
          </w:tcPr>
          <w:p w:rsidR="009447C3" w:rsidRPr="002C15B2" w:rsidRDefault="009447C3" w:rsidP="002C15B2">
            <w:pPr>
              <w:pStyle w:val="BodyText2"/>
              <w:ind w:firstLine="562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</w:p>
        </w:tc>
      </w:tr>
    </w:tbl>
    <w:p w:rsidR="00F300FD" w:rsidRPr="00F300FD" w:rsidRDefault="00F300FD" w:rsidP="00F300F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F300F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D00ADD">
        <w:rPr>
          <w:rFonts w:ascii="GHEA Grapalat" w:hAnsi="GHEA Grapalat"/>
          <w:color w:val="000000" w:themeColor="text1"/>
          <w:sz w:val="22"/>
          <w:szCs w:val="22"/>
          <w:lang w:val="ru-RU"/>
        </w:rPr>
        <w:t>В результате изучения документов, представленных участник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 xml:space="preserve">ом </w:t>
      </w:r>
      <w:r w:rsidRPr="00D00AD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процедуры закупки </w:t>
      </w:r>
      <w:r w:rsidR="00BD76BC" w:rsidRPr="00BD76B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ՕՕՕ "Венюэра Холдинг" </w:t>
      </w:r>
      <w:r w:rsidRPr="00D00ADD">
        <w:rPr>
          <w:rFonts w:ascii="GHEA Grapalat" w:hAnsi="GHEA Grapalat"/>
          <w:color w:val="000000" w:themeColor="text1"/>
          <w:sz w:val="22"/>
          <w:szCs w:val="22"/>
          <w:lang w:val="ru-RU"/>
        </w:rPr>
        <w:t>выяснилось следующее</w:t>
      </w:r>
      <w:r w:rsidRPr="00F300FD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2C15B2" w:rsidRPr="00B813E9" w:rsidRDefault="002C15B2" w:rsidP="00B813E9">
      <w:pPr>
        <w:pStyle w:val="BodyText2"/>
        <w:ind w:firstLine="562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ru-RU"/>
        </w:rPr>
      </w:pPr>
    </w:p>
    <w:p w:rsidR="004836A0" w:rsidRDefault="004836A0" w:rsidP="00290DDF">
      <w:pPr>
        <w:pStyle w:val="BodyText2"/>
        <w:ind w:firstLine="562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ru-RU"/>
        </w:rPr>
      </w:pPr>
    </w:p>
    <w:p w:rsidR="004836A0" w:rsidRPr="00BD76BC" w:rsidRDefault="004836A0" w:rsidP="004836A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 </w:t>
      </w:r>
      <w:r w:rsidRPr="00290DD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B813E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представленный 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 xml:space="preserve">на русском языке </w:t>
      </w:r>
      <w:r w:rsidRPr="00290DDF">
        <w:rPr>
          <w:rFonts w:ascii="GHEA Grapalat" w:hAnsi="GHEA Grapalat"/>
          <w:color w:val="000000" w:themeColor="text1"/>
          <w:sz w:val="22"/>
          <w:szCs w:val="22"/>
          <w:lang w:val="ru-RU"/>
        </w:rPr>
        <w:t>договор</w:t>
      </w:r>
      <w:r w:rsidRPr="00B813E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 является аналогичным</w:t>
      </w:r>
      <w:r w:rsidR="00BD76B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. 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 xml:space="preserve">Нужно представить аналогичный договор на армянском языке. </w:t>
      </w:r>
    </w:p>
    <w:p w:rsidR="00290DDF" w:rsidRPr="00BD76BC" w:rsidRDefault="004836A0" w:rsidP="00BD76BC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BD76BC">
        <w:rPr>
          <w:rFonts w:ascii="GHEA Grapalat" w:hAnsi="GHEA Grapalat"/>
          <w:color w:val="000000" w:themeColor="text1"/>
          <w:sz w:val="22"/>
          <w:szCs w:val="22"/>
        </w:rPr>
        <w:t xml:space="preserve">- </w:t>
      </w:r>
      <w:r w:rsidR="00BD76BC" w:rsidRPr="00BD76BC">
        <w:rPr>
          <w:rFonts w:ascii="GHEA Grapalat" w:hAnsi="GHEA Grapalat"/>
          <w:color w:val="000000" w:themeColor="text1"/>
          <w:sz w:val="22"/>
          <w:szCs w:val="22"/>
        </w:rPr>
        <w:t>сертификаты и диплом, необходимые для разработки проектно-сметной документации аналогичных объектов в стране, осуществляющей деятельность, были представлены участником на английском языке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>. Документы нужно представить на армянском языке.</w:t>
      </w:r>
    </w:p>
    <w:p w:rsidR="002C15B2" w:rsidRPr="002C15B2" w:rsidRDefault="002C15B2" w:rsidP="004836A0">
      <w:pPr>
        <w:pStyle w:val="BodyText2"/>
        <w:ind w:left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C77192" w:rsidRPr="00203C32" w:rsidRDefault="0060313B" w:rsidP="004836A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</w:t>
      </w:r>
      <w:r w:rsidR="00D409C7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Принимая за основу требования пункта 41 Порядка, оценочная комиссия решила приостановить заседание и уведомить </w:t>
      </w:r>
      <w:r w:rsidR="00BD76BC" w:rsidRPr="00BD76BC">
        <w:rPr>
          <w:rFonts w:ascii="GHEA Grapalat" w:hAnsi="GHEA Grapalat"/>
          <w:color w:val="000000" w:themeColor="text1"/>
          <w:sz w:val="22"/>
          <w:szCs w:val="22"/>
          <w:lang w:val="ru-RU"/>
        </w:rPr>
        <w:t>ՕՕՕ "Венюэра Холдинг"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одного рабочего дня (до 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>29</w:t>
      </w:r>
      <w:r w:rsidR="004836A0">
        <w:rPr>
          <w:rFonts w:ascii="GHEA Grapalat" w:hAnsi="GHEA Grapalat"/>
          <w:color w:val="000000" w:themeColor="text1"/>
          <w:sz w:val="22"/>
          <w:szCs w:val="22"/>
        </w:rPr>
        <w:t>.10</w:t>
      </w:r>
      <w:r w:rsidR="00D409C7" w:rsidRPr="002C15B2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  <w:r w:rsidR="00B1624F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2025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г. включительно) представить исправлени</w:t>
      </w:r>
      <w:r w:rsidR="00B1624F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е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несоответстви</w:t>
      </w:r>
      <w:r w:rsidR="00D409C7" w:rsidRPr="002C15B2">
        <w:rPr>
          <w:rFonts w:ascii="GHEA Grapalat" w:hAnsi="GHEA Grapalat"/>
          <w:color w:val="000000" w:themeColor="text1"/>
          <w:sz w:val="22"/>
          <w:szCs w:val="22"/>
          <w:lang w:val="ru-RU"/>
        </w:rPr>
        <w:t>й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, указнн</w:t>
      </w:r>
      <w:r w:rsidR="00D409C7" w:rsidRPr="002C15B2">
        <w:rPr>
          <w:rFonts w:ascii="GHEA Grapalat" w:hAnsi="GHEA Grapalat"/>
          <w:color w:val="000000" w:themeColor="text1"/>
          <w:sz w:val="22"/>
          <w:szCs w:val="22"/>
          <w:lang w:val="ru-RU"/>
        </w:rPr>
        <w:t>их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протоколе. В случае исправления несоответств</w:t>
      </w:r>
      <w:r w:rsidR="00D409C7" w:rsidRPr="002C15B2">
        <w:rPr>
          <w:rFonts w:ascii="GHEA Grapalat" w:hAnsi="GHEA Grapalat"/>
          <w:color w:val="000000" w:themeColor="text1"/>
          <w:sz w:val="22"/>
          <w:szCs w:val="22"/>
          <w:lang w:val="ru-RU"/>
        </w:rPr>
        <w:t>ий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установленный срок, заявк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буд</w:t>
      </w:r>
      <w:r w:rsidR="00BD76BC">
        <w:rPr>
          <w:rFonts w:ascii="GHEA Grapalat" w:hAnsi="GHEA Grapalat"/>
          <w:color w:val="000000" w:themeColor="text1"/>
          <w:sz w:val="22"/>
          <w:szCs w:val="22"/>
          <w:lang w:val="ru-RU"/>
        </w:rPr>
        <w:t>е</w:t>
      </w:r>
      <w:r w:rsidR="00203C32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т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 xml:space="preserve">а 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удовлетворительно, в противном случае буд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2C15B2" w:rsidRPr="004836A0">
        <w:rPr>
          <w:rFonts w:ascii="GHEA Grapalat" w:hAnsi="GHEA Grapalat"/>
          <w:color w:val="000000" w:themeColor="text1"/>
          <w:sz w:val="22"/>
          <w:szCs w:val="22"/>
          <w:lang w:val="ru-RU"/>
        </w:rPr>
        <w:t>т</w:t>
      </w:r>
      <w:r w:rsidR="00203C3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2B11E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неудовлетворительно и отклонен</w:t>
      </w:r>
      <w:r w:rsidR="00BD76BC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5E29DE" w:rsidRDefault="005E29DE" w:rsidP="005E29DE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D409C7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409C7" w:rsidRDefault="00D409C7" w:rsidP="00A93C9D">
      <w:pPr>
        <w:pStyle w:val="BodyText2"/>
        <w:tabs>
          <w:tab w:val="left" w:pos="540"/>
        </w:tabs>
        <w:ind w:firstLine="540"/>
        <w:jc w:val="left"/>
        <w:rPr>
          <w:rStyle w:val="ezkurwreuab5ozgtqnkl"/>
          <w:rFonts w:ascii="Calibri" w:hAnsi="Calibri" w:cs="Calibri"/>
        </w:rPr>
      </w:pPr>
    </w:p>
    <w:p w:rsidR="00D409C7" w:rsidRDefault="00D409C7" w:rsidP="0098642D">
      <w:pPr>
        <w:jc w:val="center"/>
        <w:rPr>
          <w:rFonts w:ascii="GHEA Grapalat" w:hAnsi="GHEA Grapalat"/>
          <w:b/>
          <w:lang w:val="ru-RU"/>
        </w:rPr>
      </w:pPr>
    </w:p>
    <w:p w:rsidR="0098642D" w:rsidRPr="003F1ACC" w:rsidRDefault="00D409C7" w:rsidP="0098642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="0098642D" w:rsidRPr="003F1ACC">
        <w:rPr>
          <w:rFonts w:ascii="GHEA Grapalat" w:hAnsi="GHEA Grapalat"/>
          <w:b/>
          <w:lang w:val="hy-AM"/>
        </w:rPr>
        <w:t xml:space="preserve">. </w:t>
      </w:r>
      <w:r w:rsidR="0098642D"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98642D" w:rsidRPr="00610F68" w:rsidRDefault="0098642D" w:rsidP="0098642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98642D" w:rsidRPr="004D6A3D" w:rsidRDefault="0098642D" w:rsidP="0098642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866782" w:rsidRPr="000A7838" w:rsidRDefault="00866782" w:rsidP="0086678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Р. Адамян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98642D" w:rsidRPr="00DE7A92" w:rsidRDefault="0098642D" w:rsidP="0098642D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98642D" w:rsidRPr="00C720A9" w:rsidRDefault="00D409C7" w:rsidP="0098642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 xml:space="preserve">.1 Следующее заседание комиссии </w:t>
      </w:r>
      <w:r w:rsidR="008163C9">
        <w:rPr>
          <w:rFonts w:ascii="GHEA Grapalat" w:hAnsi="GHEA Grapalat"/>
          <w:sz w:val="22"/>
          <w:szCs w:val="22"/>
        </w:rPr>
        <w:t xml:space="preserve">состоится </w:t>
      </w:r>
      <w:r w:rsidR="00BD76BC">
        <w:rPr>
          <w:rFonts w:ascii="GHEA Grapalat" w:hAnsi="GHEA Grapalat"/>
          <w:sz w:val="22"/>
          <w:szCs w:val="22"/>
        </w:rPr>
        <w:t>30</w:t>
      </w:r>
      <w:r w:rsidR="004836A0">
        <w:rPr>
          <w:rFonts w:ascii="GHEA Grapalat" w:hAnsi="GHEA Grapalat"/>
          <w:sz w:val="22"/>
          <w:szCs w:val="22"/>
        </w:rPr>
        <w:t>.10</w:t>
      </w:r>
      <w:r>
        <w:rPr>
          <w:rFonts w:ascii="GHEA Grapalat" w:hAnsi="GHEA Grapalat"/>
          <w:sz w:val="22"/>
          <w:szCs w:val="22"/>
        </w:rPr>
        <w:t>.</w:t>
      </w:r>
      <w:r w:rsidR="00B1624F">
        <w:rPr>
          <w:rFonts w:ascii="GHEA Grapalat" w:hAnsi="GHEA Grapalat"/>
          <w:sz w:val="22"/>
          <w:szCs w:val="22"/>
        </w:rPr>
        <w:t>2025</w:t>
      </w:r>
      <w:r w:rsidR="0098642D">
        <w:rPr>
          <w:rFonts w:ascii="GHEA Grapalat" w:hAnsi="GHEA Grapalat"/>
          <w:sz w:val="22"/>
          <w:szCs w:val="22"/>
        </w:rPr>
        <w:t>г. в 1</w:t>
      </w:r>
      <w:r w:rsidR="004836A0">
        <w:rPr>
          <w:rFonts w:ascii="GHEA Grapalat" w:hAnsi="GHEA Grapalat"/>
          <w:sz w:val="22"/>
          <w:szCs w:val="22"/>
        </w:rPr>
        <w:t>1</w:t>
      </w:r>
      <w:r w:rsidR="0098642D">
        <w:rPr>
          <w:rFonts w:ascii="GHEA Grapalat" w:hAnsi="GHEA Grapalat"/>
          <w:sz w:val="22"/>
          <w:szCs w:val="22"/>
        </w:rPr>
        <w:t>:</w:t>
      </w:r>
      <w:r w:rsidR="004836A0">
        <w:rPr>
          <w:rFonts w:ascii="GHEA Grapalat" w:hAnsi="GHEA Grapalat"/>
          <w:sz w:val="22"/>
          <w:szCs w:val="22"/>
        </w:rPr>
        <w:t>0</w:t>
      </w:r>
      <w:r w:rsidR="0098642D">
        <w:rPr>
          <w:rFonts w:ascii="GHEA Grapalat" w:hAnsi="GHEA Grapalat"/>
          <w:sz w:val="22"/>
          <w:szCs w:val="22"/>
        </w:rPr>
        <w:t>0 по а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дрес</w:t>
      </w:r>
      <w:r w:rsidR="0098642D">
        <w:rPr>
          <w:rFonts w:ascii="GHEA Grapalat" w:hAnsi="GHEA Grapalat"/>
          <w:sz w:val="22"/>
          <w:szCs w:val="22"/>
        </w:rPr>
        <w:t>у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: г. Ереван, Площадь Республики, Правительственный дом, 3; 4-ый этаж).</w:t>
      </w:r>
    </w:p>
    <w:p w:rsidR="008163C9" w:rsidRDefault="008163C9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3F35D4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98642D" w:rsidRPr="00930432" w:rsidRDefault="0098642D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BD76BC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29C" w:rsidRDefault="00DF329C">
      <w:r>
        <w:separator/>
      </w:r>
    </w:p>
  </w:endnote>
  <w:endnote w:type="continuationSeparator" w:id="0">
    <w:p w:rsidR="00DF329C" w:rsidRDefault="00DF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29C" w:rsidRDefault="00DF329C">
      <w:r>
        <w:separator/>
      </w:r>
    </w:p>
  </w:footnote>
  <w:footnote w:type="continuationSeparator" w:id="0">
    <w:p w:rsidR="00DF329C" w:rsidRDefault="00DF3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42BD"/>
    <w:multiLevelType w:val="hybridMultilevel"/>
    <w:tmpl w:val="CF7E9D14"/>
    <w:lvl w:ilvl="0" w:tplc="C31A5E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5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3016A2D"/>
    <w:multiLevelType w:val="hybridMultilevel"/>
    <w:tmpl w:val="47307A4A"/>
    <w:lvl w:ilvl="0" w:tplc="ADA64DA0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593A42DE"/>
    <w:multiLevelType w:val="hybridMultilevel"/>
    <w:tmpl w:val="E1E21998"/>
    <w:lvl w:ilvl="0" w:tplc="040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5"/>
  </w:num>
  <w:num w:numId="4">
    <w:abstractNumId w:val="23"/>
  </w:num>
  <w:num w:numId="5">
    <w:abstractNumId w:val="13"/>
  </w:num>
  <w:num w:numId="6">
    <w:abstractNumId w:val="27"/>
  </w:num>
  <w:num w:numId="7">
    <w:abstractNumId w:val="33"/>
  </w:num>
  <w:num w:numId="8">
    <w:abstractNumId w:val="28"/>
  </w:num>
  <w:num w:numId="9">
    <w:abstractNumId w:val="30"/>
  </w:num>
  <w:num w:numId="10">
    <w:abstractNumId w:val="9"/>
  </w:num>
  <w:num w:numId="11">
    <w:abstractNumId w:val="11"/>
  </w:num>
  <w:num w:numId="12">
    <w:abstractNumId w:val="10"/>
  </w:num>
  <w:num w:numId="13">
    <w:abstractNumId w:val="18"/>
  </w:num>
  <w:num w:numId="14">
    <w:abstractNumId w:val="4"/>
  </w:num>
  <w:num w:numId="15">
    <w:abstractNumId w:val="14"/>
  </w:num>
  <w:num w:numId="16">
    <w:abstractNumId w:val="16"/>
  </w:num>
  <w:num w:numId="17">
    <w:abstractNumId w:val="24"/>
  </w:num>
  <w:num w:numId="18">
    <w:abstractNumId w:val="2"/>
  </w:num>
  <w:num w:numId="19">
    <w:abstractNumId w:val="32"/>
  </w:num>
  <w:num w:numId="20">
    <w:abstractNumId w:val="29"/>
  </w:num>
  <w:num w:numId="21">
    <w:abstractNumId w:val="0"/>
  </w:num>
  <w:num w:numId="22">
    <w:abstractNumId w:val="21"/>
  </w:num>
  <w:num w:numId="23">
    <w:abstractNumId w:val="6"/>
  </w:num>
  <w:num w:numId="24">
    <w:abstractNumId w:val="8"/>
  </w:num>
  <w:num w:numId="25">
    <w:abstractNumId w:val="20"/>
  </w:num>
  <w:num w:numId="26">
    <w:abstractNumId w:val="12"/>
  </w:num>
  <w:num w:numId="27">
    <w:abstractNumId w:val="22"/>
  </w:num>
  <w:num w:numId="28">
    <w:abstractNumId w:val="7"/>
  </w:num>
  <w:num w:numId="29">
    <w:abstractNumId w:val="15"/>
  </w:num>
  <w:num w:numId="30">
    <w:abstractNumId w:val="19"/>
  </w:num>
  <w:num w:numId="31">
    <w:abstractNumId w:val="3"/>
  </w:num>
  <w:num w:numId="32">
    <w:abstractNumId w:val="25"/>
  </w:num>
  <w:num w:numId="33">
    <w:abstractNumId w:val="17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303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0A6"/>
    <w:rsid w:val="00250E75"/>
    <w:rsid w:val="00251842"/>
    <w:rsid w:val="00253A78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0DDF"/>
    <w:rsid w:val="00292378"/>
    <w:rsid w:val="00294EFE"/>
    <w:rsid w:val="002B11E0"/>
    <w:rsid w:val="002C15B2"/>
    <w:rsid w:val="002C2D28"/>
    <w:rsid w:val="002C4EDB"/>
    <w:rsid w:val="002C6FFB"/>
    <w:rsid w:val="002C7C02"/>
    <w:rsid w:val="002D0198"/>
    <w:rsid w:val="002D0C43"/>
    <w:rsid w:val="002D144A"/>
    <w:rsid w:val="002E33A0"/>
    <w:rsid w:val="002E585A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35D4"/>
    <w:rsid w:val="003F7091"/>
    <w:rsid w:val="003F75CA"/>
    <w:rsid w:val="00401D6C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36A0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D54AF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6390"/>
    <w:rsid w:val="00826C1E"/>
    <w:rsid w:val="008313E2"/>
    <w:rsid w:val="008348E9"/>
    <w:rsid w:val="00834A81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5D01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2FD0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0FD3"/>
    <w:rsid w:val="00AA29AD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3E9"/>
    <w:rsid w:val="00B8153A"/>
    <w:rsid w:val="00B81D38"/>
    <w:rsid w:val="00B82382"/>
    <w:rsid w:val="00B84D96"/>
    <w:rsid w:val="00B86F72"/>
    <w:rsid w:val="00B905E3"/>
    <w:rsid w:val="00B93956"/>
    <w:rsid w:val="00B94CF2"/>
    <w:rsid w:val="00B94EF1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6BC"/>
    <w:rsid w:val="00BD7C5E"/>
    <w:rsid w:val="00BD7DC2"/>
    <w:rsid w:val="00BE75B6"/>
    <w:rsid w:val="00BF17F7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2983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329C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2F97D6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  <w:style w:type="character" w:customStyle="1" w:styleId="anegp0gi0b9av8jahpyh">
    <w:name w:val="anegp0gi0b9av8jahpyh"/>
    <w:basedOn w:val="DefaultParagraphFont"/>
    <w:rsid w:val="00B81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F9F62-BF4F-4143-A269-E68F3FFB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260</cp:revision>
  <cp:lastPrinted>2020-06-11T10:51:00Z</cp:lastPrinted>
  <dcterms:created xsi:type="dcterms:W3CDTF">2021-03-29T08:43:00Z</dcterms:created>
  <dcterms:modified xsi:type="dcterms:W3CDTF">2025-10-28T11:49:00Z</dcterms:modified>
</cp:coreProperties>
</file>